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A2A" w:rsidRPr="00CC1A2A" w:rsidRDefault="00330BE5" w:rsidP="00330BE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>
        <w:t xml:space="preserve">                                                                         </w:t>
      </w:r>
      <w:r w:rsidR="00CC1A2A" w:rsidRPr="00CC1A2A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Пояснительная записка</w:t>
      </w:r>
    </w:p>
    <w:p w:rsidR="00CC1A2A" w:rsidRPr="00CC1A2A" w:rsidRDefault="00CC1A2A" w:rsidP="00CC1A2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4"/>
        <w:gridCol w:w="7738"/>
      </w:tblGrid>
      <w:tr w:rsidR="00CC1A2A" w:rsidRPr="00CC1A2A" w:rsidTr="004E31B9"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A2A" w:rsidRPr="00CC1A2A" w:rsidRDefault="00CC1A2A" w:rsidP="00CC1A2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A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Автор материала (ФИО)</w:t>
            </w:r>
            <w:r w:rsidRPr="00CC1A2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*</w:t>
            </w:r>
          </w:p>
        </w:tc>
        <w:tc>
          <w:tcPr>
            <w:tcW w:w="3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A2A" w:rsidRPr="00CC1A2A" w:rsidRDefault="00CC1A2A" w:rsidP="00CC1A2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C1A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Земцова</w:t>
            </w:r>
            <w:proofErr w:type="spellEnd"/>
          </w:p>
          <w:p w:rsidR="00CC1A2A" w:rsidRPr="00CC1A2A" w:rsidRDefault="00CC1A2A" w:rsidP="00CC1A2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A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Ольга  Тимофеевна</w:t>
            </w:r>
          </w:p>
        </w:tc>
      </w:tr>
      <w:tr w:rsidR="00CC1A2A" w:rsidRPr="00CC1A2A" w:rsidTr="004E31B9"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A2A" w:rsidRPr="00CC1A2A" w:rsidRDefault="00CC1A2A" w:rsidP="00CC1A2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A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Должность (с указанием преподаваемого предмета) *</w:t>
            </w:r>
          </w:p>
        </w:tc>
        <w:tc>
          <w:tcPr>
            <w:tcW w:w="3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A2A" w:rsidRPr="00CC1A2A" w:rsidRDefault="00CC1A2A" w:rsidP="00CC1A2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CC1A2A" w:rsidRPr="00CC1A2A" w:rsidRDefault="00CC1A2A" w:rsidP="00CC1A2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A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Учитель  начальных  классов</w:t>
            </w:r>
          </w:p>
        </w:tc>
      </w:tr>
      <w:tr w:rsidR="00CC1A2A" w:rsidRPr="00CC1A2A" w:rsidTr="004E31B9"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A2A" w:rsidRPr="00CC1A2A" w:rsidRDefault="00CC1A2A" w:rsidP="00CC1A2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C1A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  <w:r w:rsidRPr="00CC1A2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CC1A2A" w:rsidRPr="00CC1A2A" w:rsidRDefault="00CC1A2A" w:rsidP="00CC1A2A">
            <w:pPr>
              <w:spacing w:after="0" w:line="240" w:lineRule="auto"/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val="en-US" w:eastAsia="ru-RU"/>
              </w:rPr>
            </w:pPr>
          </w:p>
        </w:tc>
        <w:tc>
          <w:tcPr>
            <w:tcW w:w="3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A2A" w:rsidRPr="00CC1A2A" w:rsidRDefault="00CC1A2A" w:rsidP="00CC1A2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A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Муниципальное казённое  общеобразовательное учреждение средняя  общеобразовательная школа № 4 пос. </w:t>
            </w:r>
            <w:proofErr w:type="spellStart"/>
            <w:r w:rsidRPr="00CC1A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Анджиевский</w:t>
            </w:r>
            <w:proofErr w:type="spellEnd"/>
            <w:r w:rsidRPr="00CC1A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г. Минеральные Воды Ставропольский  край</w:t>
            </w:r>
          </w:p>
          <w:p w:rsidR="00CC1A2A" w:rsidRPr="00CC1A2A" w:rsidRDefault="00CC1A2A" w:rsidP="00CC1A2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1A2A" w:rsidRPr="00CC1A2A" w:rsidTr="004E31B9"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A2A" w:rsidRPr="00CC1A2A" w:rsidRDefault="00CC1A2A" w:rsidP="00CC1A2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A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Название материала *</w:t>
            </w:r>
          </w:p>
        </w:tc>
        <w:tc>
          <w:tcPr>
            <w:tcW w:w="3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A2A" w:rsidRPr="00CC1A2A" w:rsidRDefault="00CC1A2A" w:rsidP="00CC1A2A">
            <w:pPr>
              <w:widowControl w:val="0"/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A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Сценарный  план  акции  «Каждой пичужке – кормушка!»  </w:t>
            </w:r>
          </w:p>
        </w:tc>
      </w:tr>
      <w:tr w:rsidR="00CC1A2A" w:rsidRPr="00CC1A2A" w:rsidTr="004E31B9"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A2A" w:rsidRPr="00CC1A2A" w:rsidRDefault="00CC1A2A" w:rsidP="00CC1A2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A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Класс (возраст) </w:t>
            </w:r>
          </w:p>
        </w:tc>
        <w:tc>
          <w:tcPr>
            <w:tcW w:w="3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A2A" w:rsidRPr="00CC1A2A" w:rsidRDefault="00CC1A2A" w:rsidP="00CC1A2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A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2 - 3 классы</w:t>
            </w:r>
          </w:p>
        </w:tc>
      </w:tr>
      <w:tr w:rsidR="00CC1A2A" w:rsidRPr="00CC1A2A" w:rsidTr="004E31B9"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A2A" w:rsidRPr="00CC1A2A" w:rsidRDefault="00CC1A2A" w:rsidP="00CC1A2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A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Учебный предмет *</w:t>
            </w:r>
          </w:p>
        </w:tc>
        <w:tc>
          <w:tcPr>
            <w:tcW w:w="3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A2A" w:rsidRPr="00CC1A2A" w:rsidRDefault="00CC1A2A" w:rsidP="00CC1A2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A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Внеклассное  занятие</w:t>
            </w:r>
          </w:p>
        </w:tc>
      </w:tr>
      <w:tr w:rsidR="00CC1A2A" w:rsidRPr="00CC1A2A" w:rsidTr="004E31B9"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A2A" w:rsidRPr="00CC1A2A" w:rsidRDefault="00CC1A2A" w:rsidP="00CC1A2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A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Название учебного пособия, образовательной программы (УМК) с указанием авторов, к которому относится ресурс</w:t>
            </w:r>
          </w:p>
        </w:tc>
        <w:tc>
          <w:tcPr>
            <w:tcW w:w="3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A2A" w:rsidRPr="00CC1A2A" w:rsidRDefault="00CC1A2A" w:rsidP="00CC1A2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A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C1A2A" w:rsidRPr="00CC1A2A" w:rsidTr="004E31B9"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A2A" w:rsidRPr="00CC1A2A" w:rsidRDefault="00CC1A2A" w:rsidP="00CC1A2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A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 ресурса (презентация, видео, текстовый документ  и другие) *</w:t>
            </w:r>
          </w:p>
        </w:tc>
        <w:tc>
          <w:tcPr>
            <w:tcW w:w="3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A2A" w:rsidRPr="00CC1A2A" w:rsidRDefault="00CC1A2A" w:rsidP="00CC1A2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A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  мероприятия. Презентация.</w:t>
            </w:r>
          </w:p>
        </w:tc>
      </w:tr>
      <w:tr w:rsidR="00CC1A2A" w:rsidRPr="00CC1A2A" w:rsidTr="004E31B9"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A2A" w:rsidRPr="00CC1A2A" w:rsidRDefault="00CC1A2A" w:rsidP="00CC1A2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A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Техническое оснащение (компьютер, интерактивная доска и другие.) </w:t>
            </w:r>
          </w:p>
        </w:tc>
        <w:tc>
          <w:tcPr>
            <w:tcW w:w="3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A2A" w:rsidRPr="00CC1A2A" w:rsidRDefault="00CC1A2A" w:rsidP="00CC1A2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A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Компьютер. Мультимедийная установка.</w:t>
            </w:r>
          </w:p>
        </w:tc>
      </w:tr>
      <w:tr w:rsidR="00CC1A2A" w:rsidRPr="00CC1A2A" w:rsidTr="004E31B9"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A2A" w:rsidRPr="00CC1A2A" w:rsidRDefault="007E32A1" w:rsidP="00CC1A2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Цель</w:t>
            </w:r>
            <w:r w:rsidR="00CC1A2A" w:rsidRPr="00CC1A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C1A2A" w:rsidRPr="00CC1A2A" w:rsidRDefault="007E32A1" w:rsidP="00CC1A2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</w:t>
            </w:r>
            <w:r w:rsidR="00CC1A2A" w:rsidRPr="00CC1A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адачи материала *</w:t>
            </w:r>
          </w:p>
          <w:p w:rsidR="00CC1A2A" w:rsidRPr="00CC1A2A" w:rsidRDefault="00CC1A2A" w:rsidP="00CC1A2A">
            <w:pPr>
              <w:spacing w:after="0" w:line="240" w:lineRule="auto"/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3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A2A" w:rsidRPr="00CC1A2A" w:rsidRDefault="00CC1A2A" w:rsidP="00CC1A2A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E32A1" w:rsidRPr="00762190" w:rsidRDefault="007E32A1" w:rsidP="007E3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Цель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 внимания  учащихся  и  родителей</w:t>
            </w:r>
            <w:r w:rsidRPr="00762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проблемам зимующих и перелетных птиц с целью сохранения их численности и поддержания видового разнообразия.</w:t>
            </w:r>
          </w:p>
          <w:p w:rsidR="00CC1A2A" w:rsidRDefault="007E32A1" w:rsidP="00CC1A2A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E32A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З</w:t>
            </w:r>
            <w:r w:rsidR="00CC1A2A" w:rsidRPr="00CC1A2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адачи:  </w:t>
            </w:r>
          </w:p>
          <w:p w:rsidR="007E32A1" w:rsidRDefault="007E32A1" w:rsidP="007E32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FB0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Обобщать и расширять </w:t>
            </w:r>
            <w:r w:rsidRPr="00762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</w:t>
            </w:r>
            <w:r w:rsidR="00FB0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 о зимующих птицах  нашего края.</w:t>
            </w:r>
          </w:p>
          <w:p w:rsidR="00330BE5" w:rsidRDefault="007E32A1" w:rsidP="00330B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330BE5" w:rsidRPr="00762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0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</w:t>
            </w:r>
            <w:r w:rsidR="00330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  детей  потребности</w:t>
            </w:r>
            <w:r w:rsidR="00330BE5" w:rsidRPr="00762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общения с </w:t>
            </w:r>
            <w:r w:rsidR="00330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природой и </w:t>
            </w:r>
            <w:r w:rsidR="00FB0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окружающим  миром, развивать  практические  навыки  и  умения</w:t>
            </w:r>
            <w:r w:rsidR="00330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  изготовлению  кормушек  для  птиц</w:t>
            </w:r>
            <w:r w:rsidR="00330BE5" w:rsidRPr="00762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C1A2A" w:rsidRDefault="00FB06F8" w:rsidP="00330B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3.Воспитывать  сознательное  доброе  и  внимательное  отношение</w:t>
            </w:r>
            <w:bookmarkStart w:id="0" w:name="_GoBack"/>
            <w:bookmarkEnd w:id="0"/>
            <w:r w:rsidR="00330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  родной  природе.</w:t>
            </w:r>
          </w:p>
          <w:p w:rsidR="00330BE5" w:rsidRPr="00CC1A2A" w:rsidRDefault="00330BE5" w:rsidP="00330B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1A2A" w:rsidRPr="00CC1A2A" w:rsidTr="004E31B9"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A2A" w:rsidRPr="00CC1A2A" w:rsidRDefault="00CC1A2A" w:rsidP="00CC1A2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A2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Краткое описание работы с ресурсом </w:t>
            </w:r>
          </w:p>
          <w:p w:rsidR="00CC1A2A" w:rsidRPr="00CC1A2A" w:rsidRDefault="00CC1A2A" w:rsidP="00CC1A2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A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 каком этапе предполагается применение, форма использования: индивид, групповая и другое, на усмотрение автора). *</w:t>
            </w:r>
          </w:p>
        </w:tc>
        <w:tc>
          <w:tcPr>
            <w:tcW w:w="3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A2A" w:rsidRPr="00CC1A2A" w:rsidRDefault="00CC1A2A" w:rsidP="00CC1A2A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A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Данный  сценарный  план можно  использовать  в  работе  с  учащимися  1 – 4 классов; групповая  работа с  привлечением  родителей  учащихся.</w:t>
            </w:r>
          </w:p>
        </w:tc>
      </w:tr>
      <w:tr w:rsidR="00CC1A2A" w:rsidRPr="00CC1A2A" w:rsidTr="004E31B9"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A2A" w:rsidRPr="00CC1A2A" w:rsidRDefault="00CC1A2A" w:rsidP="00CC1A2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A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Список использованной литературы.</w:t>
            </w:r>
          </w:p>
          <w:p w:rsidR="00CC1A2A" w:rsidRPr="00CC1A2A" w:rsidRDefault="00CC1A2A" w:rsidP="00CC1A2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A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Ссылки на Интернет - источники *</w:t>
            </w:r>
          </w:p>
          <w:p w:rsidR="00CC1A2A" w:rsidRPr="00CC1A2A" w:rsidRDefault="00CC1A2A" w:rsidP="00CC1A2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A2A" w:rsidRPr="00CC1A2A" w:rsidRDefault="00CC1A2A" w:rsidP="00CC1A2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A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Интернет – источники:</w:t>
            </w:r>
          </w:p>
          <w:p w:rsidR="00CC1A2A" w:rsidRDefault="00CC1A2A" w:rsidP="004E31B9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3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4E31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http://ruskline.ru/analitika/2011/06/18/i_rascvetayut_maki</w:t>
              </w:r>
            </w:hyperlink>
          </w:p>
          <w:p w:rsidR="00CC1A2A" w:rsidRPr="004E31B9" w:rsidRDefault="00FB06F8" w:rsidP="00504048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tgtFrame="_blank" w:tooltip="http://vscolu.ru/scenarii-dlya-detei/nashi-pernatye-druzya.html" w:history="1">
              <w:r w:rsidR="007A0438" w:rsidRPr="007A0438">
                <w:rPr>
                  <w:color w:val="0000FF"/>
                  <w:u w:val="single"/>
                </w:rPr>
                <w:t>http://vscolu.ru/scenarii-dlya-detei/nashi-pernatye-druzya.html</w:t>
              </w:r>
            </w:hyperlink>
            <w:r w:rsidR="007A0438" w:rsidRPr="007A0438">
              <w:t xml:space="preserve"> - Экологический праздник для детей старшего дошкольного возраста</w:t>
            </w:r>
          </w:p>
        </w:tc>
      </w:tr>
      <w:tr w:rsidR="00CC1A2A" w:rsidRPr="00CC1A2A" w:rsidTr="004E31B9"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A2A" w:rsidRPr="00CC1A2A" w:rsidRDefault="00CC1A2A" w:rsidP="00CC1A2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A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Ранее данный материал был опубликован в интернете (адрес публикации материала) *</w:t>
            </w:r>
          </w:p>
        </w:tc>
        <w:tc>
          <w:tcPr>
            <w:tcW w:w="3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A2A" w:rsidRPr="00CC1A2A" w:rsidRDefault="00CC1A2A" w:rsidP="00CC1A2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A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  был  опубликован</w:t>
            </w:r>
          </w:p>
        </w:tc>
      </w:tr>
    </w:tbl>
    <w:p w:rsidR="00CC1A2A" w:rsidRPr="00CC1A2A" w:rsidRDefault="00CC1A2A" w:rsidP="00CC1A2A">
      <w:pPr>
        <w:spacing w:after="0" w:line="240" w:lineRule="auto"/>
        <w:rPr>
          <w:rFonts w:eastAsiaTheme="minorEastAsia"/>
          <w:lang w:eastAsia="ru-RU"/>
        </w:rPr>
      </w:pPr>
    </w:p>
    <w:p w:rsidR="00CC1A2A" w:rsidRPr="00CC1A2A" w:rsidRDefault="00CC1A2A" w:rsidP="00CC1A2A">
      <w:pPr>
        <w:spacing w:after="0" w:line="240" w:lineRule="auto"/>
        <w:rPr>
          <w:rFonts w:eastAsiaTheme="minorEastAsia"/>
          <w:lang w:eastAsia="ru-RU"/>
        </w:rPr>
      </w:pPr>
    </w:p>
    <w:p w:rsidR="00CC1A2A" w:rsidRPr="00CC1A2A" w:rsidRDefault="00CC1A2A" w:rsidP="00CC1A2A">
      <w:pPr>
        <w:rPr>
          <w:rFonts w:eastAsiaTheme="minorEastAsia"/>
          <w:lang w:eastAsia="ru-RU"/>
        </w:rPr>
      </w:pPr>
    </w:p>
    <w:p w:rsidR="00CC1A2A" w:rsidRDefault="00CC1A2A"/>
    <w:sectPr w:rsidR="00CC1A2A" w:rsidSect="00CC1A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35340"/>
    <w:multiLevelType w:val="multilevel"/>
    <w:tmpl w:val="04FED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607BFE"/>
    <w:multiLevelType w:val="hybridMultilevel"/>
    <w:tmpl w:val="5B589BB2"/>
    <w:lvl w:ilvl="0" w:tplc="AF9A18D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D80050A"/>
    <w:multiLevelType w:val="multilevel"/>
    <w:tmpl w:val="13201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601FC6"/>
    <w:multiLevelType w:val="multilevel"/>
    <w:tmpl w:val="627A5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623EF0"/>
    <w:multiLevelType w:val="multilevel"/>
    <w:tmpl w:val="627A5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4115CE"/>
    <w:multiLevelType w:val="multilevel"/>
    <w:tmpl w:val="85C0A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190"/>
    <w:rsid w:val="00330BE5"/>
    <w:rsid w:val="004E31B9"/>
    <w:rsid w:val="00504048"/>
    <w:rsid w:val="005C2767"/>
    <w:rsid w:val="00762190"/>
    <w:rsid w:val="007A0438"/>
    <w:rsid w:val="007E32A1"/>
    <w:rsid w:val="00CC1A2A"/>
    <w:rsid w:val="00D76577"/>
    <w:rsid w:val="00FB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br">
    <w:name w:val="nobr"/>
    <w:basedOn w:val="a0"/>
    <w:rsid w:val="00762190"/>
  </w:style>
  <w:style w:type="character" w:styleId="a3">
    <w:name w:val="Hyperlink"/>
    <w:basedOn w:val="a0"/>
    <w:uiPriority w:val="99"/>
    <w:unhideWhenUsed/>
    <w:rsid w:val="00CC1A2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C1A2A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CC1A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br">
    <w:name w:val="nobr"/>
    <w:basedOn w:val="a0"/>
    <w:rsid w:val="00762190"/>
  </w:style>
  <w:style w:type="character" w:styleId="a3">
    <w:name w:val="Hyperlink"/>
    <w:basedOn w:val="a0"/>
    <w:uiPriority w:val="99"/>
    <w:unhideWhenUsed/>
    <w:rsid w:val="00CC1A2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C1A2A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CC1A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5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55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87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387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0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0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3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16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37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70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926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835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9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72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9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7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49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621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977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960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139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8438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2862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0136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9464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564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80647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9114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10829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93395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4292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4663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30703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10541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37636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7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91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94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0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52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705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449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488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6855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4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6866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6172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63517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7349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6597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7829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58498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53898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7739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89934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24495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metodsovet.su/go?http://vscolu.ru/scenarii-dlya-detei/nashi-pernatye-druzy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skline.ru/analitika/2011/06/18/i_rascvetayut_mak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9</cp:revision>
  <dcterms:created xsi:type="dcterms:W3CDTF">2014-03-05T16:15:00Z</dcterms:created>
  <dcterms:modified xsi:type="dcterms:W3CDTF">2014-04-16T18:01:00Z</dcterms:modified>
</cp:coreProperties>
</file>